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FE8EE" w14:textId="0840725B" w:rsidR="00F428C6" w:rsidRPr="00F428C6" w:rsidRDefault="00396128" w:rsidP="00F428C6">
      <w:pPr>
        <w:rPr>
          <w:b/>
          <w:bCs/>
        </w:rPr>
      </w:pPr>
      <w:r>
        <w:rPr>
          <w:b/>
          <w:bCs/>
          <w:noProof/>
        </w:rPr>
        <w:drawing>
          <wp:anchor distT="0" distB="0" distL="114300" distR="114300" simplePos="0" relativeHeight="251660288" behindDoc="0" locked="0" layoutInCell="1" allowOverlap="1" wp14:anchorId="311C5126" wp14:editId="5299E299">
            <wp:simplePos x="0" y="0"/>
            <wp:positionH relativeFrom="page">
              <wp:posOffset>247650</wp:posOffset>
            </wp:positionH>
            <wp:positionV relativeFrom="paragraph">
              <wp:posOffset>1905</wp:posOffset>
            </wp:positionV>
            <wp:extent cx="1916430" cy="7000875"/>
            <wp:effectExtent l="0" t="0" r="7620" b="9525"/>
            <wp:wrapThrough wrapText="bothSides">
              <wp:wrapPolygon edited="0">
                <wp:start x="0" y="0"/>
                <wp:lineTo x="0" y="21571"/>
                <wp:lineTo x="21471" y="21571"/>
                <wp:lineTo x="21471" y="0"/>
                <wp:lineTo x="0" y="0"/>
              </wp:wrapPolygon>
            </wp:wrapThrough>
            <wp:docPr id="524289296"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6430" cy="7000875"/>
                    </a:xfrm>
                    <a:prstGeom prst="rect">
                      <a:avLst/>
                    </a:prstGeom>
                  </pic:spPr>
                </pic:pic>
              </a:graphicData>
            </a:graphic>
            <wp14:sizeRelH relativeFrom="margin">
              <wp14:pctWidth>0</wp14:pctWidth>
            </wp14:sizeRelH>
            <wp14:sizeRelV relativeFrom="margin">
              <wp14:pctHeight>0</wp14:pctHeight>
            </wp14:sizeRelV>
          </wp:anchor>
        </w:drawing>
      </w:r>
      <w:r w:rsidR="00F428C6" w:rsidRPr="00F428C6">
        <w:rPr>
          <w:b/>
          <w:bCs/>
        </w:rPr>
        <w:t xml:space="preserve">PRESS RELEASE </w:t>
      </w:r>
    </w:p>
    <w:p w14:paraId="19AFD55A" w14:textId="6AD854F7" w:rsidR="005C6CFE" w:rsidRDefault="00F428C6" w:rsidP="00F428C6">
      <w:r w:rsidRPr="00F428C6">
        <w:rPr>
          <w:b/>
          <w:bCs/>
        </w:rPr>
        <w:t>FOR IMMEDIATE USE</w:t>
      </w:r>
      <w:proofErr w:type="gramStart"/>
      <w:r w:rsidR="00000000">
        <w:tab/>
      </w:r>
      <w:r w:rsidR="00757285">
        <w:t xml:space="preserve">  </w:t>
      </w:r>
      <w:r w:rsidR="00000000">
        <w:t>FOR</w:t>
      </w:r>
      <w:proofErr w:type="gramEnd"/>
      <w:r w:rsidR="00000000">
        <w:t xml:space="preserve"> MORE INFORMATION</w:t>
      </w:r>
    </w:p>
    <w:p w14:paraId="099891B3" w14:textId="473331CD" w:rsidR="005C6CFE" w:rsidRDefault="00000000">
      <w:r>
        <w:tab/>
      </w:r>
      <w:r>
        <w:tab/>
      </w:r>
      <w:r>
        <w:tab/>
      </w:r>
      <w:r>
        <w:tab/>
      </w:r>
      <w:r w:rsidR="00F4414B">
        <w:t xml:space="preserve">  </w:t>
      </w:r>
      <w:r>
        <w:t>Leanna Dunaway</w:t>
      </w:r>
    </w:p>
    <w:p w14:paraId="3D1A35C0" w14:textId="15BE7E5E" w:rsidR="005C6CFE" w:rsidRDefault="00000000">
      <w:r>
        <w:tab/>
      </w:r>
      <w:r>
        <w:tab/>
      </w:r>
      <w:r>
        <w:tab/>
      </w:r>
      <w:r w:rsidR="00F4414B">
        <w:tab/>
        <w:t xml:space="preserve">  </w:t>
      </w:r>
      <w:r>
        <w:t>Phone: 330-399-3606</w:t>
      </w:r>
    </w:p>
    <w:p w14:paraId="318CE9A8" w14:textId="752B88AE" w:rsidR="005C6CFE" w:rsidRDefault="00000000">
      <w:r>
        <w:t xml:space="preserve">Email: </w:t>
      </w:r>
      <w:hyperlink r:id="rId8">
        <w:r w:rsidR="005C6CFE">
          <w:rPr>
            <w:rStyle w:val="Hyperlink"/>
          </w:rPr>
          <w:t>warren.philharmonic@gmail.com</w:t>
        </w:r>
      </w:hyperlink>
    </w:p>
    <w:p w14:paraId="05ECA2E2" w14:textId="18573540" w:rsidR="005C6CFE" w:rsidRDefault="00000000">
      <w:r>
        <w:t xml:space="preserve">Website: </w:t>
      </w:r>
      <w:hyperlink r:id="rId9">
        <w:r w:rsidR="005C6CFE">
          <w:rPr>
            <w:rStyle w:val="Hyperlink"/>
          </w:rPr>
          <w:t>https://www.warren-philharmonic.org</w:t>
        </w:r>
      </w:hyperlink>
    </w:p>
    <w:p w14:paraId="0485F215" w14:textId="784EA91A" w:rsidR="005C6CFE" w:rsidRDefault="005C6CFE"/>
    <w:p w14:paraId="44F97AED" w14:textId="427933CE" w:rsidR="00396128" w:rsidRDefault="00396128" w:rsidP="00F4414B"/>
    <w:p w14:paraId="56C0CC7D" w14:textId="7BEDE3CA" w:rsidR="00396128" w:rsidRDefault="00396128" w:rsidP="00396128">
      <w:pPr>
        <w:tabs>
          <w:tab w:val="left" w:pos="5164"/>
        </w:tabs>
        <w:jc w:val="center"/>
        <w:rPr>
          <w:b/>
          <w:bCs/>
        </w:rPr>
      </w:pPr>
      <w:r>
        <w:rPr>
          <w:b/>
          <w:bCs/>
        </w:rPr>
        <w:t>Fall Masterworks</w:t>
      </w:r>
    </w:p>
    <w:p w14:paraId="15BCAC8C" w14:textId="7F3CD868" w:rsidR="00396128" w:rsidRDefault="00396128" w:rsidP="00396128">
      <w:pPr>
        <w:tabs>
          <w:tab w:val="left" w:pos="5164"/>
        </w:tabs>
        <w:jc w:val="center"/>
        <w:rPr>
          <w:b/>
          <w:bCs/>
        </w:rPr>
      </w:pPr>
      <w:r>
        <w:rPr>
          <w:b/>
          <w:bCs/>
        </w:rPr>
        <w:t>Warren Philharmonic Orchestra Concert</w:t>
      </w:r>
    </w:p>
    <w:p w14:paraId="2A7E1A3D" w14:textId="3AF00E30" w:rsidR="00396128" w:rsidRPr="00396128" w:rsidRDefault="00396128" w:rsidP="00396128">
      <w:pPr>
        <w:tabs>
          <w:tab w:val="left" w:pos="5164"/>
        </w:tabs>
        <w:jc w:val="center"/>
        <w:rPr>
          <w:b/>
          <w:bCs/>
        </w:rPr>
      </w:pPr>
      <w:r>
        <w:rPr>
          <w:b/>
          <w:bCs/>
        </w:rPr>
        <w:t>Saturday, October 4</w:t>
      </w:r>
      <w:r w:rsidRPr="00396128">
        <w:rPr>
          <w:b/>
          <w:bCs/>
          <w:vertAlign w:val="superscript"/>
        </w:rPr>
        <w:t>th</w:t>
      </w:r>
      <w:r>
        <w:rPr>
          <w:b/>
          <w:bCs/>
        </w:rPr>
        <w:t>, 2025, at 7:00 PM</w:t>
      </w:r>
    </w:p>
    <w:p w14:paraId="04AED0F2" w14:textId="77777777" w:rsidR="00396128" w:rsidRDefault="00396128" w:rsidP="00F4414B"/>
    <w:p w14:paraId="0BC1CB84" w14:textId="3F66B656" w:rsidR="00F4414B" w:rsidRDefault="00F4414B" w:rsidP="00F4414B">
      <w:r>
        <w:t xml:space="preserve">The concert will be held at the </w:t>
      </w:r>
      <w:hyperlink r:id="rId10">
        <w:r>
          <w:rPr>
            <w:rStyle w:val="Hyperlink"/>
          </w:rPr>
          <w:t>Lakeview High School</w:t>
        </w:r>
      </w:hyperlink>
      <w:r>
        <w:t>, 300 Hillman Dr., Cortland, OH 44410.</w:t>
      </w:r>
    </w:p>
    <w:p w14:paraId="24A93F27" w14:textId="01B4283D" w:rsidR="00F4414B" w:rsidRDefault="00F4414B" w:rsidP="00F4414B"/>
    <w:p w14:paraId="0BE8777D" w14:textId="5F9665C6" w:rsidR="00F4414B" w:rsidRDefault="00F4414B" w:rsidP="00F4414B">
      <w:r>
        <w:t xml:space="preserve">The Warren Philharmonic Orchestra Fall 2025 Concert will be held at the </w:t>
      </w:r>
      <w:hyperlink r:id="rId11">
        <w:r>
          <w:rPr>
            <w:rStyle w:val="Hyperlink"/>
          </w:rPr>
          <w:t>Lakeview High School</w:t>
        </w:r>
      </w:hyperlink>
      <w:r>
        <w:t>, 300 Hillman Dr., Cortland, OH 44410. The concert date is Saturday, October 4th, 2025, at 7:00 PM.</w:t>
      </w:r>
    </w:p>
    <w:p w14:paraId="703CB25A" w14:textId="77777777" w:rsidR="00F4414B" w:rsidRDefault="00F4414B" w:rsidP="00F4414B"/>
    <w:p w14:paraId="63930C85" w14:textId="77777777" w:rsidR="00F4414B" w:rsidRDefault="00F4414B" w:rsidP="00F4414B">
      <w:r>
        <w:t>The Warren Philharmonic Orchestra will play the following:</w:t>
      </w:r>
    </w:p>
    <w:p w14:paraId="1B5444D4" w14:textId="77777777" w:rsidR="00F4414B" w:rsidRPr="000E7E2A" w:rsidRDefault="00F4414B" w:rsidP="00F4414B">
      <w:pPr>
        <w:pStyle w:val="ListParagraph"/>
        <w:numPr>
          <w:ilvl w:val="0"/>
          <w:numId w:val="4"/>
        </w:numPr>
      </w:pPr>
      <w:r w:rsidRPr="000E7E2A">
        <w:t>Overture to Egmont, 0p. 84 - Ludwig van Beethoven (1770 - 1827) </w:t>
      </w:r>
    </w:p>
    <w:p w14:paraId="0AE12BD2" w14:textId="77777777" w:rsidR="00F4414B" w:rsidRPr="000E7E2A" w:rsidRDefault="00F4414B" w:rsidP="00F4414B">
      <w:pPr>
        <w:pStyle w:val="ListParagraph"/>
        <w:numPr>
          <w:ilvl w:val="0"/>
          <w:numId w:val="4"/>
        </w:numPr>
      </w:pPr>
      <w:r w:rsidRPr="000E7E2A">
        <w:t>Seigfried-Idyll, WWV 103 - Richard Wagner (1813 - 1883) </w:t>
      </w:r>
    </w:p>
    <w:p w14:paraId="7B5AD09B" w14:textId="77777777" w:rsidR="00F4414B" w:rsidRPr="000E7E2A" w:rsidRDefault="00F4414B" w:rsidP="00F4414B">
      <w:pPr>
        <w:pStyle w:val="ListParagraph"/>
        <w:numPr>
          <w:ilvl w:val="0"/>
          <w:numId w:val="4"/>
        </w:numPr>
      </w:pPr>
      <w:r w:rsidRPr="000E7E2A">
        <w:t>Habanera - Emmanuel Chabrier (1841 - 1894)</w:t>
      </w:r>
    </w:p>
    <w:p w14:paraId="6601C8C9" w14:textId="77777777" w:rsidR="00F4414B" w:rsidRPr="000E7E2A" w:rsidRDefault="00F4414B" w:rsidP="00F4414B">
      <w:r w:rsidRPr="000E7E2A">
        <w:t> </w:t>
      </w:r>
    </w:p>
    <w:p w14:paraId="6D80B83C" w14:textId="77777777" w:rsidR="00F4414B" w:rsidRPr="000E7E2A" w:rsidRDefault="00F4414B" w:rsidP="00F4414B">
      <w:pPr>
        <w:jc w:val="center"/>
      </w:pPr>
      <w:r w:rsidRPr="000E7E2A">
        <w:t>~Intermission~</w:t>
      </w:r>
    </w:p>
    <w:p w14:paraId="7E28C13E" w14:textId="77777777" w:rsidR="00F4414B" w:rsidRPr="000E7E2A" w:rsidRDefault="00F4414B" w:rsidP="00F4414B">
      <w:r w:rsidRPr="000E7E2A">
        <w:t> </w:t>
      </w:r>
    </w:p>
    <w:p w14:paraId="7C8A53A4" w14:textId="77777777" w:rsidR="00F4414B" w:rsidRPr="000E7E2A" w:rsidRDefault="00F4414B" w:rsidP="00F4414B">
      <w:pPr>
        <w:ind w:left="709"/>
      </w:pPr>
      <w:r w:rsidRPr="000E7E2A">
        <w:t xml:space="preserve">Symphony No. 4, Op. </w:t>
      </w:r>
      <w:proofErr w:type="gramStart"/>
      <w:r w:rsidRPr="000E7E2A">
        <w:t>90  ‘</w:t>
      </w:r>
      <w:proofErr w:type="gramEnd"/>
      <w:r w:rsidRPr="000E7E2A">
        <w:t xml:space="preserve">Italian’ </w:t>
      </w:r>
      <w:proofErr w:type="gramStart"/>
      <w:r w:rsidRPr="000E7E2A">
        <w:t>-  Felix</w:t>
      </w:r>
      <w:proofErr w:type="gramEnd"/>
      <w:r w:rsidRPr="000E7E2A">
        <w:t xml:space="preserve"> Mendelssohn (1809 - 1847)</w:t>
      </w:r>
    </w:p>
    <w:p w14:paraId="61B7BEFA" w14:textId="77777777" w:rsidR="00F4414B" w:rsidRPr="000E7E2A" w:rsidRDefault="00F4414B" w:rsidP="00F4414B">
      <w:pPr>
        <w:ind w:left="709"/>
        <w:rPr>
          <w:lang w:val="es-ES"/>
        </w:rPr>
      </w:pPr>
      <w:r w:rsidRPr="000E7E2A">
        <w:rPr>
          <w:lang w:val="es-ES"/>
        </w:rPr>
        <w:t>I. Allegro vivace</w:t>
      </w:r>
    </w:p>
    <w:p w14:paraId="61265529" w14:textId="77777777" w:rsidR="00F4414B" w:rsidRPr="000E7E2A" w:rsidRDefault="00F4414B" w:rsidP="00F4414B">
      <w:pPr>
        <w:ind w:left="709"/>
        <w:rPr>
          <w:lang w:val="es-ES"/>
        </w:rPr>
      </w:pPr>
      <w:r w:rsidRPr="000E7E2A">
        <w:rPr>
          <w:lang w:val="es-ES"/>
        </w:rPr>
        <w:t>II. Andante con moto</w:t>
      </w:r>
    </w:p>
    <w:p w14:paraId="169DE5A8" w14:textId="77777777" w:rsidR="00F4414B" w:rsidRPr="000E7E2A" w:rsidRDefault="00F4414B" w:rsidP="00F4414B">
      <w:pPr>
        <w:ind w:left="709"/>
        <w:rPr>
          <w:lang w:val="es-ES"/>
        </w:rPr>
      </w:pPr>
      <w:r w:rsidRPr="000E7E2A">
        <w:rPr>
          <w:lang w:val="es-ES"/>
        </w:rPr>
        <w:t>III. Con moto moderato</w:t>
      </w:r>
    </w:p>
    <w:p w14:paraId="428016C1" w14:textId="77777777" w:rsidR="00F4414B" w:rsidRPr="000E7E2A" w:rsidRDefault="00F4414B" w:rsidP="00F4414B">
      <w:pPr>
        <w:ind w:left="709"/>
      </w:pPr>
      <w:r w:rsidRPr="000E7E2A">
        <w:rPr>
          <w:lang w:val="es-ES"/>
        </w:rPr>
        <w:t xml:space="preserve">IV. </w:t>
      </w:r>
      <w:proofErr w:type="spellStart"/>
      <w:r w:rsidRPr="000E7E2A">
        <w:rPr>
          <w:lang w:val="es-ES"/>
        </w:rPr>
        <w:t>Salterello</w:t>
      </w:r>
      <w:proofErr w:type="spellEnd"/>
      <w:r w:rsidRPr="000E7E2A">
        <w:rPr>
          <w:lang w:val="es-ES"/>
        </w:rPr>
        <w:t xml:space="preserve">. </w:t>
      </w:r>
      <w:r w:rsidRPr="000E7E2A">
        <w:t>Presto</w:t>
      </w:r>
    </w:p>
    <w:p w14:paraId="64C8DF8F" w14:textId="77777777" w:rsidR="00F4414B" w:rsidRDefault="00F4414B"/>
    <w:p w14:paraId="4FD7556D" w14:textId="143C8DC4" w:rsidR="000716CD" w:rsidRDefault="00625FE8">
      <w:r>
        <w:t xml:space="preserve">The concert begins with Beethoven, Dr. Christopher M. Cicconi, Conductor and Music Director of the Warren Philharmonic Orchestra </w:t>
      </w:r>
      <w:r w:rsidR="00200660">
        <w:t>state</w:t>
      </w:r>
      <w:r>
        <w:t>s</w:t>
      </w:r>
      <w:r w:rsidR="00200660">
        <w:t xml:space="preserve"> in the program notes</w:t>
      </w:r>
      <w:r>
        <w:t xml:space="preserve">: </w:t>
      </w:r>
      <w:r w:rsidR="00A04804">
        <w:t>Beethoven</w:t>
      </w:r>
      <w:r w:rsidR="00A04804" w:rsidRPr="00A04804">
        <w:t xml:space="preserve"> was </w:t>
      </w:r>
      <w:r w:rsidR="00A04804">
        <w:t xml:space="preserve">commissioned to write incidental music for </w:t>
      </w:r>
      <w:r w:rsidR="00A04804" w:rsidRPr="00A04804">
        <w:t xml:space="preserve">Wolfgang von Goethe’s interpretation of Count Egmont’s 16th-century struggle for Dutch </w:t>
      </w:r>
      <w:r w:rsidR="00CB51FC">
        <w:t xml:space="preserve">independence </w:t>
      </w:r>
      <w:r w:rsidR="00A04804" w:rsidRPr="00A04804">
        <w:t>against the autocratic imperial rule of Spain.</w:t>
      </w:r>
    </w:p>
    <w:p w14:paraId="05709568" w14:textId="77777777" w:rsidR="00A04804" w:rsidRDefault="00A04804"/>
    <w:p w14:paraId="5C96009A" w14:textId="589F0881" w:rsidR="000716CD" w:rsidRDefault="00396128">
      <w:r>
        <w:rPr>
          <w:b/>
          <w:bCs/>
          <w:noProof/>
        </w:rPr>
        <w:lastRenderedPageBreak/>
        <w:drawing>
          <wp:anchor distT="0" distB="0" distL="114300" distR="114300" simplePos="0" relativeHeight="251662336" behindDoc="0" locked="0" layoutInCell="1" allowOverlap="1" wp14:anchorId="57C83A54" wp14:editId="0F546892">
            <wp:simplePos x="0" y="0"/>
            <wp:positionH relativeFrom="column">
              <wp:posOffset>-2353310</wp:posOffset>
            </wp:positionH>
            <wp:positionV relativeFrom="paragraph">
              <wp:posOffset>1270</wp:posOffset>
            </wp:positionV>
            <wp:extent cx="1933575" cy="7061835"/>
            <wp:effectExtent l="0" t="0" r="9525" b="5715"/>
            <wp:wrapThrough wrapText="bothSides">
              <wp:wrapPolygon edited="0">
                <wp:start x="0" y="0"/>
                <wp:lineTo x="0" y="21559"/>
                <wp:lineTo x="21494" y="21559"/>
                <wp:lineTo x="21494" y="0"/>
                <wp:lineTo x="0" y="0"/>
              </wp:wrapPolygon>
            </wp:wrapThrough>
            <wp:docPr id="1281270330" name="Picture 3" descr="A close-up of a list of candid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097388" name="Picture 3" descr="A close-up of a list of candidat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575" cy="7061835"/>
                    </a:xfrm>
                    <a:prstGeom prst="rect">
                      <a:avLst/>
                    </a:prstGeom>
                  </pic:spPr>
                </pic:pic>
              </a:graphicData>
            </a:graphic>
            <wp14:sizeRelH relativeFrom="margin">
              <wp14:pctWidth>0</wp14:pctWidth>
            </wp14:sizeRelH>
            <wp14:sizeRelV relativeFrom="margin">
              <wp14:pctHeight>0</wp14:pctHeight>
            </wp14:sizeRelV>
          </wp:anchor>
        </w:drawing>
      </w:r>
      <w:r w:rsidR="000716CD" w:rsidRPr="000716CD">
        <w:t>Richard Wagner's Siegfried Idyll was a</w:t>
      </w:r>
      <w:r w:rsidR="00CB51FC">
        <w:t xml:space="preserve">n </w:t>
      </w:r>
      <w:r w:rsidR="000716CD" w:rsidRPr="000716CD">
        <w:t>intimate musical gift to his wife, Cosima, for her 33rd birthday and the first Christmas after their son Siegfried's birth</w:t>
      </w:r>
      <w:r w:rsidR="000716CD">
        <w:t>.</w:t>
      </w:r>
    </w:p>
    <w:p w14:paraId="6FD5EC52" w14:textId="4B5B9702" w:rsidR="000716CD" w:rsidRDefault="000716CD"/>
    <w:p w14:paraId="02BBDD71" w14:textId="71915A1D" w:rsidR="000716CD" w:rsidRDefault="000716CD">
      <w:r w:rsidRPr="000716CD">
        <w:t>The French composer Emmanuel Chabrier</w:t>
      </w:r>
      <w:r>
        <w:t xml:space="preserve"> wrote a </w:t>
      </w:r>
      <w:r w:rsidRPr="000716CD">
        <w:t>very beautiful, work for piano called Habanera</w:t>
      </w:r>
      <w:r w:rsidR="00200660" w:rsidRPr="000716CD">
        <w:t xml:space="preserve">. </w:t>
      </w:r>
      <w:r w:rsidR="00CB51FC">
        <w:t xml:space="preserve">Later he </w:t>
      </w:r>
      <w:r w:rsidR="00CB51FC" w:rsidRPr="000716CD">
        <w:t>reworked</w:t>
      </w:r>
      <w:r w:rsidRPr="000716CD">
        <w:t xml:space="preserve"> the music and orchestrated it in 1888, producing a lovely miniature for orchestra.</w:t>
      </w:r>
    </w:p>
    <w:p w14:paraId="790B78BA" w14:textId="7A2E2DC6" w:rsidR="00683703" w:rsidRDefault="00683703"/>
    <w:p w14:paraId="156BA506" w14:textId="22E904DD" w:rsidR="00683703" w:rsidRDefault="00683703">
      <w:r w:rsidRPr="00683703">
        <w:t>Mendelssohn went to Italy in October 1830</w:t>
      </w:r>
      <w:r>
        <w:t xml:space="preserve">. </w:t>
      </w:r>
      <w:r w:rsidRPr="00683703">
        <w:t xml:space="preserve">His impressions of the trip </w:t>
      </w:r>
      <w:r w:rsidR="00200660">
        <w:t xml:space="preserve">resulted </w:t>
      </w:r>
      <w:r w:rsidRPr="00683703">
        <w:t xml:space="preserve">in the present Symphony. </w:t>
      </w:r>
      <w:r w:rsidR="00CB51FC">
        <w:t>T</w:t>
      </w:r>
      <w:r w:rsidRPr="00683703">
        <w:t>he work strives more to convey a series of impressions of Italy—Mediterranean sunshine, religious solemnity, monumental art and architecture, and open countryside. </w:t>
      </w:r>
    </w:p>
    <w:p w14:paraId="48C6B584" w14:textId="6F60BEEC" w:rsidR="005C6CFE" w:rsidRDefault="005C6CFE"/>
    <w:p w14:paraId="0A2E5CF4" w14:textId="70D1BD17" w:rsidR="005C6CFE" w:rsidRDefault="00CB51FC">
      <w:r>
        <w:t xml:space="preserve">The full program notes </w:t>
      </w:r>
      <w:r w:rsidR="000716CD">
        <w:t>are available</w:t>
      </w:r>
      <w:r>
        <w:t xml:space="preserve"> on the Warren Philharmonic Orchestra website.</w:t>
      </w:r>
    </w:p>
    <w:p w14:paraId="2FB0A182" w14:textId="7D62F0BB" w:rsidR="005C6CFE" w:rsidRDefault="005C6CFE"/>
    <w:p w14:paraId="2630B9CA" w14:textId="5670EA05" w:rsidR="005C6CFE" w:rsidRDefault="00000000">
      <w:r>
        <w:t xml:space="preserve">The Warren Philharmonic’s </w:t>
      </w:r>
      <w:r w:rsidR="00F428C6">
        <w:t xml:space="preserve">professional musicians </w:t>
      </w:r>
      <w:r>
        <w:t>have won raves for their superb performances, stellar musicianship and captivating programs of compositions from the 1700s to pieces just composed. The October 2025 Fall concert begins the Orchestra’s 60th performance season.</w:t>
      </w:r>
    </w:p>
    <w:p w14:paraId="365451C0" w14:textId="1C19C4D1" w:rsidR="005C6CFE" w:rsidRDefault="005C6CFE"/>
    <w:p w14:paraId="5BD104A5" w14:textId="1BF474B5" w:rsidR="005C6CFE" w:rsidRDefault="00000000">
      <w:pPr>
        <w:pStyle w:val="BodyText"/>
      </w:pPr>
      <w:r>
        <w:t xml:space="preserve">Tickets for the Saturday, </w:t>
      </w:r>
      <w:r w:rsidR="00EF5FB9">
        <w:t>October 4</w:t>
      </w:r>
      <w:r w:rsidR="00EF5FB9" w:rsidRPr="00EF5FB9">
        <w:rPr>
          <w:vertAlign w:val="superscript"/>
        </w:rPr>
        <w:t>th</w:t>
      </w:r>
      <w:r w:rsidR="00EF5FB9">
        <w:t>, 2025, c</w:t>
      </w:r>
      <w:r>
        <w:t xml:space="preserve">oncert can be purchased at the door: adults $30.00, students $15.00. Children under the age of 13 are admitted free, with a parent or guardian. Phone the Warren Philharmonic Orchestra office at 330-399-3606 or send email to </w:t>
      </w:r>
      <w:hyperlink r:id="rId12">
        <w:r w:rsidR="005C6CFE">
          <w:rPr>
            <w:rStyle w:val="Hyperlink"/>
          </w:rPr>
          <w:t>warren.philharmonic@gmail.com</w:t>
        </w:r>
      </w:hyperlink>
      <w:r>
        <w:t xml:space="preserve"> for more information. Facebook: </w:t>
      </w:r>
      <w:hyperlink r:id="rId13" w:history="1">
        <w:r w:rsidR="005C6CFE" w:rsidRPr="001F688B">
          <w:rPr>
            <w:rStyle w:val="Hyperlink"/>
          </w:rPr>
          <w:t>Warren Philharmonic Orchestra</w:t>
        </w:r>
      </w:hyperlink>
      <w:r>
        <w:t xml:space="preserve">. Website: </w:t>
      </w:r>
      <w:hyperlink r:id="rId14">
        <w:r w:rsidR="005C6CFE">
          <w:rPr>
            <w:rStyle w:val="Hyperlink"/>
          </w:rPr>
          <w:t>http://www.warren-philharmonic.org/</w:t>
        </w:r>
      </w:hyperlink>
    </w:p>
    <w:p w14:paraId="71C41205" w14:textId="623ED5C0" w:rsidR="005C6CFE" w:rsidRDefault="005C6CFE"/>
    <w:sectPr w:rsidR="005C6CFE" w:rsidSect="00396128">
      <w:headerReference w:type="default" r:id="rId15"/>
      <w:pgSz w:w="12240" w:h="15840"/>
      <w:pgMar w:top="1138" w:right="1138" w:bottom="1138" w:left="396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897E" w14:textId="77777777" w:rsidR="000671C8" w:rsidRDefault="000671C8" w:rsidP="00757285">
      <w:r>
        <w:separator/>
      </w:r>
    </w:p>
  </w:endnote>
  <w:endnote w:type="continuationSeparator" w:id="0">
    <w:p w14:paraId="5B949346" w14:textId="77777777" w:rsidR="000671C8" w:rsidRDefault="000671C8" w:rsidP="0075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596E" w14:textId="77777777" w:rsidR="000671C8" w:rsidRDefault="000671C8" w:rsidP="00757285">
      <w:r>
        <w:separator/>
      </w:r>
    </w:p>
  </w:footnote>
  <w:footnote w:type="continuationSeparator" w:id="0">
    <w:p w14:paraId="6111EAAA" w14:textId="77777777" w:rsidR="000671C8" w:rsidRDefault="000671C8" w:rsidP="00757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6398" w14:textId="2700DF8B" w:rsidR="00757285" w:rsidRPr="00757285" w:rsidRDefault="00396128" w:rsidP="00757285">
    <w:pPr>
      <w:pStyle w:val="Header"/>
      <w:jc w:val="center"/>
    </w:pPr>
    <w:r>
      <w:rPr>
        <w:noProof/>
      </w:rPr>
      <w:drawing>
        <wp:inline distT="0" distB="0" distL="0" distR="0" wp14:anchorId="678CA904" wp14:editId="0490EC6A">
          <wp:extent cx="1752600" cy="1665242"/>
          <wp:effectExtent l="0" t="0" r="0" b="0"/>
          <wp:docPr id="1613298124" name="Picture 4" descr="A logo of a orchest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98124" name="Picture 4" descr="A logo of a orchestr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3821" cy="16759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6423"/>
    <w:multiLevelType w:val="multilevel"/>
    <w:tmpl w:val="CB54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814B8"/>
    <w:multiLevelType w:val="multilevel"/>
    <w:tmpl w:val="5086A69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9CB5D83"/>
    <w:multiLevelType w:val="hybridMultilevel"/>
    <w:tmpl w:val="73342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E7E5298"/>
    <w:multiLevelType w:val="multilevel"/>
    <w:tmpl w:val="BC883D0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975210957">
    <w:abstractNumId w:val="1"/>
  </w:num>
  <w:num w:numId="2" w16cid:durableId="710228253">
    <w:abstractNumId w:val="3"/>
  </w:num>
  <w:num w:numId="3" w16cid:durableId="523179495">
    <w:abstractNumId w:val="0"/>
  </w:num>
  <w:num w:numId="4" w16cid:durableId="18576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C6CFE"/>
    <w:rsid w:val="000671C8"/>
    <w:rsid w:val="000716CD"/>
    <w:rsid w:val="000E7E2A"/>
    <w:rsid w:val="001F688B"/>
    <w:rsid w:val="00200660"/>
    <w:rsid w:val="00220D77"/>
    <w:rsid w:val="00363C70"/>
    <w:rsid w:val="00396128"/>
    <w:rsid w:val="00422B0B"/>
    <w:rsid w:val="004D4B6D"/>
    <w:rsid w:val="00554B5C"/>
    <w:rsid w:val="00560558"/>
    <w:rsid w:val="005C6CFE"/>
    <w:rsid w:val="00625FE8"/>
    <w:rsid w:val="00683703"/>
    <w:rsid w:val="00711036"/>
    <w:rsid w:val="00757285"/>
    <w:rsid w:val="00782CC6"/>
    <w:rsid w:val="00A04804"/>
    <w:rsid w:val="00CB51FC"/>
    <w:rsid w:val="00D40EA2"/>
    <w:rsid w:val="00EF5FB9"/>
    <w:rsid w:val="00F34C69"/>
    <w:rsid w:val="00F428C6"/>
    <w:rsid w:val="00F4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EDEE0"/>
  <w15:docId w15:val="{DF534872-ACBC-4880-ABA3-B1D227CF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UnresolvedMention">
    <w:name w:val="Unresolved Mention"/>
    <w:basedOn w:val="DefaultParagraphFont"/>
    <w:uiPriority w:val="99"/>
    <w:semiHidden/>
    <w:unhideWhenUsed/>
    <w:rsid w:val="001F688B"/>
    <w:rPr>
      <w:color w:val="605E5C"/>
      <w:shd w:val="clear" w:color="auto" w:fill="E1DFDD"/>
    </w:rPr>
  </w:style>
  <w:style w:type="paragraph" w:styleId="ListParagraph">
    <w:name w:val="List Paragraph"/>
    <w:basedOn w:val="Normal"/>
    <w:uiPriority w:val="34"/>
    <w:qFormat/>
    <w:rsid w:val="000E7E2A"/>
    <w:pPr>
      <w:ind w:left="720"/>
      <w:contextualSpacing/>
    </w:pPr>
    <w:rPr>
      <w:rFonts w:cs="Mangal"/>
      <w:szCs w:val="21"/>
    </w:rPr>
  </w:style>
  <w:style w:type="paragraph" w:styleId="Header">
    <w:name w:val="header"/>
    <w:basedOn w:val="Normal"/>
    <w:link w:val="HeaderChar"/>
    <w:uiPriority w:val="99"/>
    <w:unhideWhenUsed/>
    <w:rsid w:val="00757285"/>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57285"/>
    <w:rPr>
      <w:rFonts w:cs="Mangal"/>
      <w:szCs w:val="21"/>
    </w:rPr>
  </w:style>
  <w:style w:type="paragraph" w:styleId="Footer">
    <w:name w:val="footer"/>
    <w:basedOn w:val="Normal"/>
    <w:link w:val="FooterChar"/>
    <w:uiPriority w:val="99"/>
    <w:unhideWhenUsed/>
    <w:rsid w:val="00757285"/>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5728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ren.philharmonic@gmail.com" TargetMode="External"/><Relationship Id="rId13" Type="http://schemas.openxmlformats.org/officeDocument/2006/relationships/hyperlink" Target="https://www.facebook.com/PhilharmonicWarrenO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warren.philharmonic@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keviewlocal.org/Page/3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akeviewlocal.org/Page/30" TargetMode="External"/><Relationship Id="rId4" Type="http://schemas.openxmlformats.org/officeDocument/2006/relationships/webSettings" Target="webSettings.xml"/><Relationship Id="rId9" Type="http://schemas.openxmlformats.org/officeDocument/2006/relationships/hyperlink" Target="https://www.warren-philharmonic.org/" TargetMode="External"/><Relationship Id="rId14" Type="http://schemas.openxmlformats.org/officeDocument/2006/relationships/hyperlink" Target="http://www.warren-philharmon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 Murphy</cp:lastModifiedBy>
  <cp:revision>15</cp:revision>
  <cp:lastPrinted>2025-09-23T07:31:00Z</cp:lastPrinted>
  <dcterms:created xsi:type="dcterms:W3CDTF">2025-09-16T23:09:00Z</dcterms:created>
  <dcterms:modified xsi:type="dcterms:W3CDTF">2025-09-23T20:32:00Z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2025-03-31T13:16:00Z</dcterms:created>
  <dc:creator/>
  <dc:description/>
  <dc:language>en-US</dc:language>
  <cp:lastModifiedBy/>
  <dcterms:modified xsi:type="dcterms:W3CDTF">2025-09-16T19:00:52Z</dcterms:modified>
  <cp:revision>6</cp:revision>
  <dc:subject/>
  <dc:title/>
</cp:coreProperties>
</file>